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62B0"/>
          <w:sz w:val="18"/>
        </w:rPr>
        <w:t>INTOCHEMISTRY  •  GENERAL CHEMISTRY</w:t>
      </w:r>
    </w:p>
    <w:p>
      <w:pPr>
        <w:pStyle w:val="Title"/>
      </w:pPr>
      <w:r>
        <w:t>Redox Reactions &amp; Galvanic Cells</w:t>
      </w:r>
    </w:p>
    <w:p>
      <w:pPr>
        <w:pStyle w:val="Subtitle"/>
      </w:pPr>
      <w:r>
        <w:rPr>
          <w:color w:val="1466A3"/>
        </w:rPr>
        <w:t>STUDENT PRACTICE WORKSHEET</w:t>
      </w:r>
    </w:p>
    <w:p>
      <w:pPr>
        <w:spacing w:after="160"/>
      </w:pPr>
      <w:r>
        <w:t>Name: _________________________________________    Date: __________________</w:t>
      </w:r>
    </w:p>
    <w:p>
      <w:pPr>
        <w:spacing w:after="180"/>
      </w:pPr>
      <w:r>
        <w:t>Directions: Circle the best answer for 1–6. Show your full reasoning and units for 7–8. Compare with the separate key after completing the page.</w:t>
      </w:r>
    </w:p>
    <w:p>
      <w:pPr>
        <w:pStyle w:val="Heading1"/>
      </w:pPr>
      <w:r>
        <w:t>Part A — Concept checks</w:t>
      </w:r>
    </w:p>
    <w:p>
      <w:pPr>
        <w:spacing w:before="80"/>
        <w:ind w:left="533" w:hanging="389"/>
      </w:pPr>
      <w:r>
        <w:rPr>
          <w:b/>
        </w:rPr>
        <w:t>1.  Oxidation means…</w:t>
      </w:r>
    </w:p>
    <w:p>
      <w:pPr>
        <w:spacing w:after="200"/>
        <w:ind w:left="619"/>
      </w:pPr>
      <w:r>
        <w:t>A. gain electrons    B. lose electrons    C. gain protons    D. lose neutrons</w:t>
      </w:r>
    </w:p>
    <w:p>
      <w:pPr>
        <w:spacing w:before="80"/>
        <w:ind w:left="533" w:hanging="389"/>
      </w:pPr>
      <w:r>
        <w:rPr>
          <w:b/>
        </w:rPr>
        <w:t>2.  In a galvanic cell, oxidation occurs at the…</w:t>
      </w:r>
    </w:p>
    <w:p>
      <w:pPr>
        <w:spacing w:after="200"/>
        <w:ind w:left="619"/>
      </w:pPr>
      <w:r>
        <w:t>A. cathode    B. salt bridge    C. anode    D. voltmeter</w:t>
      </w:r>
    </w:p>
    <w:p>
      <w:pPr>
        <w:spacing w:before="80"/>
        <w:ind w:left="533" w:hanging="389"/>
      </w:pPr>
      <w:r>
        <w:rPr>
          <w:b/>
        </w:rPr>
        <w:t>3.  Electrons travel through the external wire from…</w:t>
      </w:r>
    </w:p>
    <w:p>
      <w:pPr>
        <w:spacing w:after="200"/>
        <w:ind w:left="619"/>
      </w:pPr>
      <w:r>
        <w:t>A. cathode to anode    B. anode to cathode    C. salt bridge to cathode    D. electrolyte to electrolyte only</w:t>
      </w:r>
    </w:p>
    <w:p>
      <w:pPr>
        <w:spacing w:before="80"/>
        <w:ind w:left="533" w:hanging="389"/>
      </w:pPr>
      <w:r>
        <w:rPr>
          <w:b/>
        </w:rPr>
        <w:t>4.  In the Zn/Cu galvanic cell, which species is oxidized?</w:t>
      </w:r>
    </w:p>
    <w:p>
      <w:pPr>
        <w:spacing w:after="200"/>
        <w:ind w:left="619"/>
      </w:pPr>
      <w:r>
        <w:t>A. Cu²⁺    B. Cu(s)    C. Zn(s)    D. Zn²⁺</w:t>
      </w:r>
    </w:p>
    <w:p>
      <w:pPr>
        <w:spacing w:before="80"/>
        <w:ind w:left="533" w:hanging="389"/>
      </w:pPr>
      <w:r>
        <w:rPr>
          <w:b/>
        </w:rPr>
        <w:t>5.  E°cathode = 0.80 V and E°anode(reduction) = 0.20 V. E°cell = …</w:t>
      </w:r>
    </w:p>
    <w:p>
      <w:pPr>
        <w:spacing w:after="200"/>
        <w:ind w:left="619"/>
      </w:pPr>
      <w:r>
        <w:t>A. −1.00 V    B. 0.60 V    C. 1.00 V    D. 0.16 V</w:t>
      </w:r>
    </w:p>
    <w:p>
      <w:pPr>
        <w:spacing w:before="80"/>
        <w:ind w:left="533" w:hanging="389"/>
      </w:pPr>
      <w:r>
        <w:rPr>
          <w:b/>
        </w:rPr>
        <w:t>6.  The salt bridge primarily allows…</w:t>
      </w:r>
    </w:p>
    <w:p>
      <w:pPr>
        <w:spacing w:after="200"/>
        <w:ind w:left="619"/>
      </w:pPr>
      <w:r>
        <w:t>A. electron travel in metal wire    B. ion movement to maintain charge balance    C. creation of new electrons    D. the electrode metals to mix directly</w:t>
      </w:r>
    </w:p>
    <w:p>
      <w:pPr>
        <w:pStyle w:val="Heading1"/>
      </w:pPr>
      <w:r>
        <w:t>Part B — Application and explanation</w:t>
      </w:r>
    </w:p>
    <w:p>
      <w:pPr>
        <w:ind w:left="533" w:hanging="389"/>
      </w:pPr>
      <w:r>
        <w:t>7.  For Zn(s) | Zn²⁺(aq) || Cu²⁺(aq) | Cu(s), calculate E°cell.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ind w:left="533" w:hanging="389"/>
      </w:pPr>
      <w:r>
        <w:t>8.  Explain why this guideline matters, with an example of what could go wrong if you ignore it: Electrons flow in the external wire from anode to cathode. In a galvanic cell, the anode is negative; sign conventions differ for electrolytic cells.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pStyle w:val="Heading2"/>
      </w:pPr>
      <w:r>
        <w:t>REFERENCE RELATIONSHIP</w:t>
      </w:r>
    </w:p>
    <w:p>
      <w:pPr/>
      <w:r>
        <w:t>E°cell = E°cathode(reduction) − E°anode(reduction)</w:t>
      </w:r>
    </w:p>
    <w:sectPr w:rsidR="00FC693F" w:rsidRPr="0006063C" w:rsidSect="00034616">
      <w:footerReference w:type="default" r:id="rId9"/>
      <w:pgSz w:w="12240" w:h="15840"/>
      <w:pgMar w:top="979" w:right="1195" w:bottom="893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3677C"/>
        <w:sz w:val="16"/>
      </w:rPr>
      <w:t>IntoChemistry.com  •  v11 Resource Pack  •  Free educational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9284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967C6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9284E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