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Nuclear Chemistry &amp; Half-Life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After two half-lives, the remaining fraction is…</w:t>
      </w:r>
    </w:p>
    <w:p>
      <w:pPr>
        <w:spacing w:after="160"/>
        <w:ind w:left="619"/>
      </w:pPr>
      <w:r>
        <w:rPr>
          <w:color w:val="C6182D"/>
        </w:rPr>
        <w:t>Answer: B. 1/4  —  (1/2)² = 1/4.</w:t>
      </w:r>
    </w:p>
    <w:p>
      <w:pPr>
        <w:spacing w:before="80"/>
        <w:ind w:left="533" w:hanging="389"/>
      </w:pPr>
      <w:r>
        <w:rPr>
          <w:b/>
        </w:rPr>
        <w:t>2.  An alpha particle is essentially a…</w:t>
      </w:r>
    </w:p>
    <w:p>
      <w:pPr>
        <w:spacing w:after="160"/>
        <w:ind w:left="619"/>
      </w:pPr>
      <w:r>
        <w:rPr>
          <w:color w:val="C6182D"/>
        </w:rPr>
        <w:t>Answer: B. helium-4 nucleus  —  An alpha particle has two protons and two neutrons.</w:t>
      </w:r>
    </w:p>
    <w:p>
      <w:pPr>
        <w:spacing w:before="80"/>
        <w:ind w:left="533" w:hanging="389"/>
      </w:pPr>
      <w:r>
        <w:rPr>
          <w:b/>
        </w:rPr>
        <w:t>3.  Beta-minus decay increases atomic number by…</w:t>
      </w:r>
    </w:p>
    <w:p>
      <w:pPr>
        <w:spacing w:after="160"/>
        <w:ind w:left="619"/>
      </w:pPr>
      <w:r>
        <w:rPr>
          <w:color w:val="C6182D"/>
        </w:rPr>
        <w:t>Answer: C. +1  —  A neutron converts to a proton plus an emitted electron and antineutrino.</w:t>
      </w:r>
    </w:p>
    <w:p>
      <w:pPr>
        <w:spacing w:before="80"/>
        <w:ind w:left="533" w:hanging="389"/>
      </w:pPr>
      <w:r>
        <w:rPr>
          <w:b/>
        </w:rPr>
        <w:t>4.  Gamma emission changes mass number by…</w:t>
      </w:r>
    </w:p>
    <w:p>
      <w:pPr>
        <w:spacing w:after="160"/>
        <w:ind w:left="619"/>
      </w:pPr>
      <w:r>
        <w:rPr>
          <w:color w:val="C6182D"/>
        </w:rPr>
        <w:t>Answer: C. 0  —  Photon emission changes energy but not A or Z.</w:t>
      </w:r>
    </w:p>
    <w:p>
      <w:pPr>
        <w:spacing w:before="80"/>
        <w:ind w:left="533" w:hanging="389"/>
      </w:pPr>
      <w:r>
        <w:rPr>
          <w:b/>
        </w:rPr>
        <w:t>5.  After one half-life, 24.0 g of a sample becomes…</w:t>
      </w:r>
    </w:p>
    <w:p>
      <w:pPr>
        <w:spacing w:after="160"/>
        <w:ind w:left="619"/>
      </w:pPr>
      <w:r>
        <w:rPr>
          <w:color w:val="C6182D"/>
        </w:rPr>
        <w:t>Answer: B. 12.0 g  —  Half remains.</w:t>
      </w:r>
    </w:p>
    <w:p>
      <w:pPr>
        <w:spacing w:before="80"/>
        <w:ind w:left="533" w:hanging="389"/>
      </w:pPr>
      <w:r>
        <w:rPr>
          <w:b/>
        </w:rPr>
        <w:t>6.  Does ordinary heating greatly alter a nuclide’s half-life?</w:t>
      </w:r>
    </w:p>
    <w:p>
      <w:pPr>
        <w:spacing w:after="160"/>
        <w:ind w:left="619"/>
      </w:pPr>
      <w:r>
        <w:rPr>
          <w:color w:val="C6182D"/>
        </w:rPr>
        <w:t>Answer: C. no, generally not  —  Typical nuclear decay constants are insensitive to ordinary chemical conditions.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A radioactive sample starts at 80.0 mg. How much remains after three half-lives?</w:t>
      </w:r>
    </w:p>
    <w:p>
      <w:pPr>
        <w:ind w:left="547"/>
      </w:pPr>
      <w:r>
        <w:rPr>
          <w:color w:val="C6182D"/>
        </w:rPr>
        <w:t>Model solution: 80.0 mg × (1/2)³ = 80.0/8 = 10.0 mg. This assumes a single nuclide with a constant half-life. Final answer: 10.0 mg</w:t>
      </w:r>
    </w:p>
    <w:p>
      <w:pPr>
        <w:ind w:left="533" w:hanging="389"/>
      </w:pPr>
      <w:r>
        <w:t>8.  Explain why this guideline matters, with an example of what could go wrong if you ignore it: Half-life is the time to lose half of what remains, not the same fixed number of grams in every interval.</w:t>
      </w:r>
    </w:p>
    <w:p>
      <w:pPr>
        <w:ind w:left="547"/>
      </w:pPr>
      <w:r>
        <w:rPr>
          <w:color w:val="C6182D"/>
        </w:rPr>
        <w:t>Model explanation: Half-life is the time to lose half of what remains, not the same fixed number of grams in every interval. Example/check: Alpha decay emits a helium-4 nucleus; beta-minus decay converts a neutron to a proton; gamma emission changes energy but not atomic number.</w:t>
      </w:r>
    </w:p>
    <w:p>
      <w:pPr>
        <w:pStyle w:val="Heading2"/>
      </w:pPr>
      <w:r>
        <w:t>REFERENCE RELATIONSHIP</w:t>
      </w:r>
    </w:p>
    <w:p>
      <w:pPr/>
      <w:r>
        <w:t>N = N₀(1/2)^(t/t½)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